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B6ED" w14:textId="77777777" w:rsidR="0050054B" w:rsidRPr="00E9391F" w:rsidRDefault="0050054B" w:rsidP="0050054B">
      <w:pPr>
        <w:rPr>
          <w:rFonts w:ascii="Arial" w:hAnsi="Arial" w:cs="Arial"/>
          <w:b/>
          <w:bCs/>
          <w:caps/>
          <w:color w:val="0081C1"/>
          <w:sz w:val="40"/>
          <w:szCs w:val="48"/>
        </w:rPr>
      </w:pPr>
    </w:p>
    <w:p w14:paraId="5E7ACA91" w14:textId="7C7B190B" w:rsidR="00C72973" w:rsidRPr="00E9391F" w:rsidRDefault="000E1792" w:rsidP="000E1792">
      <w:pPr>
        <w:jc w:val="center"/>
        <w:rPr>
          <w:rFonts w:ascii="Arial" w:hAnsi="Arial" w:cs="Arial"/>
          <w:b/>
          <w:bCs/>
          <w:caps/>
          <w:color w:val="0081C1"/>
          <w:sz w:val="40"/>
          <w:szCs w:val="48"/>
        </w:rPr>
      </w:pPr>
      <w:r w:rsidRPr="00E9391F">
        <w:rPr>
          <w:rFonts w:ascii="Arial" w:hAnsi="Arial" w:cs="Arial"/>
          <w:b/>
          <w:bCs/>
          <w:caps/>
          <w:color w:val="0081C1"/>
          <w:sz w:val="40"/>
          <w:szCs w:val="48"/>
        </w:rPr>
        <w:t>MÉNĚ MRTVÝCH A ZRANĚNÝCH NA SILNICÍCH. STUDENSTKÝ PROJEKT MOJE VIZE NULA SPOUŠTÍ ČTVRTÝ ROČNÍK</w:t>
      </w:r>
    </w:p>
    <w:p w14:paraId="6ADD9D9A" w14:textId="52F40159" w:rsidR="00C72973" w:rsidRPr="00E9391F" w:rsidRDefault="00C72973" w:rsidP="00C72973">
      <w:pPr>
        <w:jc w:val="center"/>
        <w:rPr>
          <w:rFonts w:ascii="Arial" w:hAnsi="Arial" w:cs="Arial"/>
          <w:b/>
          <w:bCs/>
          <w:caps/>
          <w:color w:val="0081C1"/>
          <w:sz w:val="40"/>
          <w:szCs w:val="48"/>
        </w:rPr>
      </w:pPr>
    </w:p>
    <w:p w14:paraId="206F5FEE" w14:textId="165931D2" w:rsidR="000E1792" w:rsidRPr="00E9391F" w:rsidRDefault="000E1792" w:rsidP="000E1792">
      <w:pPr>
        <w:jc w:val="both"/>
        <w:rPr>
          <w:rFonts w:ascii="Arial" w:hAnsi="Arial" w:cs="Arial"/>
          <w:b/>
          <w:bCs/>
          <w:sz w:val="22"/>
        </w:rPr>
      </w:pPr>
      <w:r w:rsidRPr="00E9391F">
        <w:rPr>
          <w:rFonts w:ascii="Arial" w:hAnsi="Arial" w:cs="Arial"/>
          <w:b/>
          <w:bCs/>
          <w:sz w:val="22"/>
        </w:rPr>
        <w:t xml:space="preserve">Projekt MOJE VIZE NULA: Studenti pro bezpečné silnice už počtvrté středoškolákům a vysokoškolákům umožní zapojit se do zlepšení </w:t>
      </w:r>
      <w:r w:rsidR="00410E0F" w:rsidRPr="00E9391F">
        <w:rPr>
          <w:rFonts w:ascii="Arial" w:hAnsi="Arial" w:cs="Arial"/>
          <w:b/>
          <w:bCs/>
          <w:sz w:val="22"/>
        </w:rPr>
        <w:t>bezpečnosti</w:t>
      </w:r>
      <w:r w:rsidRPr="00E9391F">
        <w:rPr>
          <w:rFonts w:ascii="Arial" w:hAnsi="Arial" w:cs="Arial"/>
          <w:b/>
          <w:bCs/>
          <w:sz w:val="22"/>
        </w:rPr>
        <w:t xml:space="preserve"> na českých silnicích. Stačí, aby si rozmysleli, jak přispět ke zkvalitnění dopravy, sestavili tým, registrovali projekt a pustili se do jeho zpracování. </w:t>
      </w:r>
      <w:r w:rsidRPr="00E9391F">
        <w:rPr>
          <w:rFonts w:ascii="Arial" w:hAnsi="Arial" w:cs="Arial"/>
          <w:b/>
          <w:bCs/>
          <w:sz w:val="22"/>
          <w:shd w:val="clear" w:color="auto" w:fill="FFFFFF"/>
        </w:rPr>
        <w:t xml:space="preserve">Ke konzultacím jednotlivých kroků jim budou k dispozici zkušení odborníci z různých oblastí. </w:t>
      </w:r>
      <w:r w:rsidRPr="00E9391F">
        <w:rPr>
          <w:rFonts w:ascii="Arial" w:hAnsi="Arial" w:cs="Arial"/>
          <w:b/>
          <w:bCs/>
          <w:sz w:val="22"/>
        </w:rPr>
        <w:t xml:space="preserve">Mimo finanční odměny soutěžící získají zkušenosti a šanci absolvovat stáže </w:t>
      </w:r>
      <w:r w:rsidRPr="00E9391F">
        <w:rPr>
          <w:rFonts w:ascii="Arial" w:hAnsi="Arial" w:cs="Arial"/>
          <w:b/>
          <w:bCs/>
          <w:sz w:val="22"/>
          <w:shd w:val="clear" w:color="auto" w:fill="FFFFFF"/>
        </w:rPr>
        <w:t>v projektech a dalších aktivitách v oblasti zvyšování bezpečnosti silničního provozu. Čtvrtý ročník soutěže, který startuje 1. října, letos vyhlašuje Platforma VIZE 0</w:t>
      </w:r>
      <w:r w:rsidR="0086279A" w:rsidRPr="00E9391F">
        <w:rPr>
          <w:rFonts w:ascii="Arial" w:hAnsi="Arial" w:cs="Arial"/>
          <w:b/>
          <w:bCs/>
          <w:sz w:val="22"/>
          <w:shd w:val="clear" w:color="auto" w:fill="FFFFFF"/>
        </w:rPr>
        <w:t>, založená Nadací Kooperativy</w:t>
      </w:r>
      <w:r w:rsidRPr="00E9391F">
        <w:rPr>
          <w:rFonts w:ascii="Arial" w:hAnsi="Arial" w:cs="Arial"/>
          <w:b/>
          <w:bCs/>
          <w:sz w:val="22"/>
          <w:shd w:val="clear" w:color="auto" w:fill="FFFFFF"/>
        </w:rPr>
        <w:t xml:space="preserve">. </w:t>
      </w:r>
    </w:p>
    <w:p w14:paraId="6BC0026D" w14:textId="5D67EF15" w:rsidR="000E1792" w:rsidRDefault="000E1792" w:rsidP="000E1792">
      <w:pPr>
        <w:jc w:val="both"/>
        <w:rPr>
          <w:rFonts w:ascii="Arial" w:hAnsi="Arial" w:cs="Arial"/>
          <w:b/>
          <w:bCs/>
          <w:sz w:val="22"/>
        </w:rPr>
      </w:pPr>
    </w:p>
    <w:p w14:paraId="774BE51F" w14:textId="32A14F70" w:rsidR="009460C0" w:rsidRDefault="009460C0" w:rsidP="000E179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71715201" wp14:editId="4F7A8594">
            <wp:extent cx="6120130" cy="40805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085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63F2" w14:textId="77777777" w:rsidR="009460C0" w:rsidRPr="00E9391F" w:rsidRDefault="009460C0" w:rsidP="000E1792">
      <w:pPr>
        <w:jc w:val="both"/>
        <w:rPr>
          <w:rFonts w:ascii="Arial" w:hAnsi="Arial" w:cs="Arial"/>
          <w:b/>
          <w:bCs/>
          <w:sz w:val="22"/>
        </w:rPr>
      </w:pPr>
    </w:p>
    <w:p w14:paraId="402A0F0D" w14:textId="0ACE3D3C" w:rsidR="000E1792" w:rsidRPr="00E9391F" w:rsidRDefault="000E1792" w:rsidP="000E1792">
      <w:pPr>
        <w:jc w:val="both"/>
        <w:rPr>
          <w:rFonts w:ascii="Arial" w:hAnsi="Arial" w:cs="Arial"/>
          <w:sz w:val="22"/>
        </w:rPr>
      </w:pPr>
      <w:r w:rsidRPr="00E9391F">
        <w:rPr>
          <w:rFonts w:ascii="Arial" w:hAnsi="Arial" w:cs="Arial"/>
          <w:i/>
          <w:iCs/>
          <w:sz w:val="22"/>
        </w:rPr>
        <w:lastRenderedPageBreak/>
        <w:t>„Projekt v první řadě dává mladým lidem příležitost aktivně se podílet na zlepšení dopravního prostředí, tedy míst, kde se dennodenně pohybuj</w:t>
      </w:r>
      <w:r w:rsidR="00410E0F" w:rsidRPr="00E9391F">
        <w:rPr>
          <w:rFonts w:ascii="Arial" w:hAnsi="Arial" w:cs="Arial"/>
          <w:i/>
          <w:iCs/>
          <w:sz w:val="22"/>
        </w:rPr>
        <w:t>.</w:t>
      </w:r>
      <w:r w:rsidRPr="00E9391F">
        <w:rPr>
          <w:rFonts w:ascii="Arial" w:hAnsi="Arial" w:cs="Arial"/>
          <w:i/>
          <w:iCs/>
          <w:sz w:val="22"/>
        </w:rPr>
        <w:t xml:space="preserve"> </w:t>
      </w:r>
      <w:r w:rsidR="00410E0F" w:rsidRPr="00E9391F">
        <w:rPr>
          <w:rFonts w:ascii="Arial" w:hAnsi="Arial" w:cs="Arial"/>
          <w:i/>
          <w:iCs/>
          <w:sz w:val="22"/>
        </w:rPr>
        <w:t>Současně pak umožní odborníkům zjistit</w:t>
      </w:r>
      <w:r w:rsidRPr="00E9391F">
        <w:rPr>
          <w:rFonts w:ascii="Arial" w:hAnsi="Arial" w:cs="Arial"/>
          <w:i/>
          <w:iCs/>
          <w:sz w:val="22"/>
        </w:rPr>
        <w:t>, jak</w:t>
      </w:r>
      <w:r w:rsidR="009824DF" w:rsidRPr="00E9391F">
        <w:rPr>
          <w:rFonts w:ascii="Arial" w:hAnsi="Arial" w:cs="Arial"/>
          <w:i/>
          <w:iCs/>
          <w:sz w:val="22"/>
        </w:rPr>
        <w:t xml:space="preserve"> </w:t>
      </w:r>
      <w:r w:rsidR="00410E0F" w:rsidRPr="00E9391F">
        <w:rPr>
          <w:rFonts w:ascii="Arial" w:hAnsi="Arial" w:cs="Arial"/>
          <w:i/>
          <w:iCs/>
          <w:sz w:val="22"/>
        </w:rPr>
        <w:t>nastupující</w:t>
      </w:r>
      <w:r w:rsidRPr="00E9391F">
        <w:rPr>
          <w:rFonts w:ascii="Arial" w:hAnsi="Arial" w:cs="Arial"/>
          <w:i/>
          <w:iCs/>
          <w:sz w:val="22"/>
        </w:rPr>
        <w:t xml:space="preserve"> generace problémy na silnicích vnímá. Takové propojení může být pro obě strany inspirací a </w:t>
      </w:r>
      <w:r w:rsidR="0086279A" w:rsidRPr="00E9391F">
        <w:rPr>
          <w:rFonts w:ascii="Arial" w:hAnsi="Arial" w:cs="Arial"/>
          <w:i/>
          <w:iCs/>
          <w:sz w:val="22"/>
        </w:rPr>
        <w:t xml:space="preserve">může pomoci </w:t>
      </w:r>
      <w:r w:rsidRPr="00E9391F">
        <w:rPr>
          <w:rFonts w:ascii="Arial" w:hAnsi="Arial" w:cs="Arial"/>
          <w:i/>
          <w:iCs/>
          <w:sz w:val="22"/>
        </w:rPr>
        <w:t>projekt posunout až k jeho samotné realizaci, což je hlavním smyslem</w:t>
      </w:r>
      <w:r w:rsidR="009824DF" w:rsidRPr="00E9391F">
        <w:rPr>
          <w:rFonts w:ascii="Arial" w:hAnsi="Arial" w:cs="Arial"/>
          <w:i/>
          <w:iCs/>
          <w:sz w:val="22"/>
        </w:rPr>
        <w:t xml:space="preserve"> dalšího ročníku</w:t>
      </w:r>
      <w:r w:rsidRPr="00E9391F">
        <w:rPr>
          <w:rFonts w:ascii="Arial" w:hAnsi="Arial" w:cs="Arial"/>
          <w:i/>
          <w:iCs/>
          <w:sz w:val="22"/>
        </w:rPr>
        <w:t xml:space="preserve"> soutěže,“ </w:t>
      </w:r>
      <w:r w:rsidRPr="00E9391F">
        <w:rPr>
          <w:rFonts w:ascii="Arial" w:hAnsi="Arial" w:cs="Arial"/>
          <w:sz w:val="22"/>
        </w:rPr>
        <w:t xml:space="preserve">přibližuje </w:t>
      </w:r>
      <w:r w:rsidRPr="00E9391F">
        <w:rPr>
          <w:rFonts w:ascii="Arial" w:hAnsi="Arial" w:cs="Arial"/>
          <w:b/>
          <w:bCs/>
          <w:sz w:val="22"/>
        </w:rPr>
        <w:t>R</w:t>
      </w:r>
      <w:r w:rsidR="009824DF" w:rsidRPr="00E9391F">
        <w:rPr>
          <w:rFonts w:ascii="Arial" w:hAnsi="Arial" w:cs="Arial"/>
          <w:b/>
          <w:bCs/>
          <w:sz w:val="22"/>
        </w:rPr>
        <w:t>oman</w:t>
      </w:r>
      <w:r w:rsidRPr="00E9391F">
        <w:rPr>
          <w:rFonts w:ascii="Arial" w:hAnsi="Arial" w:cs="Arial"/>
          <w:b/>
          <w:bCs/>
          <w:sz w:val="22"/>
        </w:rPr>
        <w:t xml:space="preserve"> Budský za </w:t>
      </w:r>
      <w:r w:rsidR="0086279A" w:rsidRPr="00E9391F">
        <w:rPr>
          <w:rFonts w:ascii="Arial" w:hAnsi="Arial" w:cs="Arial"/>
          <w:b/>
          <w:bCs/>
          <w:sz w:val="22"/>
        </w:rPr>
        <w:t>Platformu VIZE 0.</w:t>
      </w:r>
    </w:p>
    <w:p w14:paraId="28903E84" w14:textId="77777777" w:rsidR="000E1792" w:rsidRPr="00E9391F" w:rsidRDefault="000E1792" w:rsidP="000E1792">
      <w:pPr>
        <w:jc w:val="both"/>
        <w:rPr>
          <w:rFonts w:ascii="Arial" w:hAnsi="Arial" w:cs="Arial"/>
          <w:b/>
          <w:bCs/>
          <w:sz w:val="22"/>
        </w:rPr>
      </w:pPr>
    </w:p>
    <w:p w14:paraId="26A39345" w14:textId="317FF85C" w:rsidR="00410E0F" w:rsidRPr="00E9391F" w:rsidRDefault="000E1792" w:rsidP="000E1792">
      <w:pPr>
        <w:jc w:val="both"/>
        <w:rPr>
          <w:rFonts w:ascii="Arial" w:hAnsi="Arial" w:cs="Arial"/>
          <w:sz w:val="22"/>
          <w:shd w:val="clear" w:color="auto" w:fill="FFFFFF"/>
        </w:rPr>
      </w:pPr>
      <w:r w:rsidRPr="00E9391F">
        <w:rPr>
          <w:rFonts w:ascii="Arial" w:hAnsi="Arial" w:cs="Arial"/>
          <w:sz w:val="22"/>
          <w:shd w:val="clear" w:color="auto" w:fill="FFFFFF"/>
        </w:rPr>
        <w:t>Podstatnou novinkou je šest stanovených hodnot</w:t>
      </w:r>
      <w:r w:rsidR="00410E0F" w:rsidRPr="00E9391F">
        <w:rPr>
          <w:rFonts w:ascii="Arial" w:hAnsi="Arial" w:cs="Arial"/>
          <w:sz w:val="22"/>
          <w:shd w:val="clear" w:color="auto" w:fill="FFFFFF"/>
        </w:rPr>
        <w:t>i</w:t>
      </w:r>
      <w:r w:rsidRPr="00E9391F">
        <w:rPr>
          <w:rFonts w:ascii="Arial" w:hAnsi="Arial" w:cs="Arial"/>
          <w:sz w:val="22"/>
          <w:shd w:val="clear" w:color="auto" w:fill="FFFFFF"/>
        </w:rPr>
        <w:t>cích oblastí, ve kterých budou studenti soutěžit</w:t>
      </w:r>
      <w:r w:rsidR="00410E0F" w:rsidRPr="00E9391F">
        <w:rPr>
          <w:rFonts w:ascii="Arial" w:hAnsi="Arial" w:cs="Arial"/>
          <w:sz w:val="22"/>
          <w:shd w:val="clear" w:color="auto" w:fill="FFFFFF"/>
        </w:rPr>
        <w:t>.</w:t>
      </w:r>
      <w:r w:rsidRPr="00E9391F">
        <w:rPr>
          <w:rFonts w:ascii="Arial" w:hAnsi="Arial" w:cs="Arial"/>
          <w:sz w:val="22"/>
          <w:shd w:val="clear" w:color="auto" w:fill="FFFFFF"/>
        </w:rPr>
        <w:t xml:space="preserve"> </w:t>
      </w:r>
      <w:r w:rsidR="00410E0F" w:rsidRPr="00E9391F">
        <w:rPr>
          <w:rFonts w:ascii="Arial" w:hAnsi="Arial" w:cs="Arial"/>
          <w:sz w:val="22"/>
          <w:shd w:val="clear" w:color="auto" w:fill="FFFFFF"/>
        </w:rPr>
        <w:t>Jsou jimi</w:t>
      </w:r>
      <w:r w:rsidRPr="00E9391F">
        <w:rPr>
          <w:rFonts w:ascii="Arial" w:hAnsi="Arial" w:cs="Arial"/>
          <w:sz w:val="22"/>
          <w:shd w:val="clear" w:color="auto" w:fill="FFFFFF"/>
        </w:rPr>
        <w:t xml:space="preserve"> asistenční systémy a nové technologie, infrastruktura, </w:t>
      </w:r>
      <w:proofErr w:type="spellStart"/>
      <w:r w:rsidRPr="00E9391F">
        <w:rPr>
          <w:rFonts w:ascii="Arial" w:hAnsi="Arial" w:cs="Arial"/>
          <w:sz w:val="22"/>
          <w:shd w:val="clear" w:color="auto" w:fill="FFFFFF"/>
        </w:rPr>
        <w:t>postcrash</w:t>
      </w:r>
      <w:proofErr w:type="spellEnd"/>
      <w:r w:rsidRPr="00E9391F">
        <w:rPr>
          <w:rFonts w:ascii="Arial" w:hAnsi="Arial" w:cs="Arial"/>
          <w:sz w:val="22"/>
          <w:shd w:val="clear" w:color="auto" w:fill="FFFFFF"/>
        </w:rPr>
        <w:t xml:space="preserve"> a zdravotní témata, chování na silnici a</w:t>
      </w:r>
      <w:r w:rsidR="008713C5" w:rsidRPr="00E9391F">
        <w:rPr>
          <w:rFonts w:ascii="Arial" w:hAnsi="Arial" w:cs="Arial"/>
          <w:sz w:val="22"/>
          <w:shd w:val="clear" w:color="auto" w:fill="FFFFFF"/>
        </w:rPr>
        <w:t> </w:t>
      </w:r>
      <w:r w:rsidR="00410E0F" w:rsidRPr="00E9391F">
        <w:rPr>
          <w:rFonts w:ascii="Arial" w:hAnsi="Arial" w:cs="Arial"/>
          <w:sz w:val="22"/>
          <w:shd w:val="clear" w:color="auto" w:fill="FFFFFF"/>
        </w:rPr>
        <w:t xml:space="preserve">zranitelní </w:t>
      </w:r>
      <w:r w:rsidRPr="00E9391F">
        <w:rPr>
          <w:rFonts w:ascii="Arial" w:hAnsi="Arial" w:cs="Arial"/>
          <w:sz w:val="22"/>
          <w:shd w:val="clear" w:color="auto" w:fill="FFFFFF"/>
        </w:rPr>
        <w:t xml:space="preserve">účastníci silničního provozu, </w:t>
      </w:r>
      <w:proofErr w:type="spellStart"/>
      <w:r w:rsidRPr="00E9391F">
        <w:rPr>
          <w:rFonts w:ascii="Arial" w:hAnsi="Arial" w:cs="Arial"/>
          <w:sz w:val="22"/>
          <w:shd w:val="clear" w:color="auto" w:fill="FFFFFF"/>
        </w:rPr>
        <w:t>autoškolství</w:t>
      </w:r>
      <w:proofErr w:type="spellEnd"/>
      <w:r w:rsidRPr="00E9391F">
        <w:rPr>
          <w:rFonts w:ascii="Arial" w:hAnsi="Arial" w:cs="Arial"/>
          <w:sz w:val="22"/>
          <w:shd w:val="clear" w:color="auto" w:fill="FFFFFF"/>
        </w:rPr>
        <w:t>, dopravní výchova dětí a</w:t>
      </w:r>
      <w:r w:rsidR="00D976C3">
        <w:rPr>
          <w:rFonts w:ascii="Arial" w:hAnsi="Arial" w:cs="Arial"/>
          <w:sz w:val="22"/>
          <w:shd w:val="clear" w:color="auto" w:fill="FFFFFF"/>
        </w:rPr>
        <w:t> </w:t>
      </w:r>
      <w:r w:rsidRPr="00E9391F">
        <w:rPr>
          <w:rFonts w:ascii="Arial" w:hAnsi="Arial" w:cs="Arial"/>
          <w:sz w:val="22"/>
          <w:shd w:val="clear" w:color="auto" w:fill="FFFFFF"/>
        </w:rPr>
        <w:t xml:space="preserve">mládeže. </w:t>
      </w:r>
    </w:p>
    <w:p w14:paraId="40BB0ACC" w14:textId="2D047A40" w:rsidR="000E1792" w:rsidRPr="00E9391F" w:rsidRDefault="000E1792" w:rsidP="000E1792">
      <w:pPr>
        <w:jc w:val="both"/>
        <w:rPr>
          <w:rFonts w:ascii="Arial" w:hAnsi="Arial" w:cs="Arial"/>
          <w:sz w:val="22"/>
        </w:rPr>
      </w:pPr>
      <w:r w:rsidRPr="00E9391F">
        <w:rPr>
          <w:rFonts w:ascii="Arial" w:hAnsi="Arial" w:cs="Arial"/>
          <w:i/>
          <w:iCs/>
          <w:sz w:val="22"/>
          <w:shd w:val="clear" w:color="auto" w:fill="FFFFFF"/>
        </w:rPr>
        <w:t xml:space="preserve">„V uplynulých ročnících studenti navrhovali projekty zaměřené především na osvětu, marketing a marketingovou komunikaci. Letos chceme motivovat také více studentů technických oborů. Ti by se mohli věnovat i oblastem jako například využití technologie ve vozidlech, zlepšování silniční infrastruktury, telemetrii nebo kvalitě a zlepšování </w:t>
      </w:r>
      <w:proofErr w:type="spellStart"/>
      <w:r w:rsidRPr="00E9391F">
        <w:rPr>
          <w:rFonts w:ascii="Arial" w:hAnsi="Arial" w:cs="Arial"/>
          <w:i/>
          <w:iCs/>
          <w:sz w:val="22"/>
          <w:shd w:val="clear" w:color="auto" w:fill="FFFFFF"/>
        </w:rPr>
        <w:t>autoškolství</w:t>
      </w:r>
      <w:proofErr w:type="spellEnd"/>
      <w:r w:rsidRPr="00E9391F">
        <w:rPr>
          <w:rFonts w:ascii="Arial" w:hAnsi="Arial" w:cs="Arial"/>
          <w:i/>
          <w:iCs/>
          <w:sz w:val="22"/>
          <w:shd w:val="clear" w:color="auto" w:fill="FFFFFF"/>
        </w:rPr>
        <w:t>,“</w:t>
      </w:r>
      <w:r w:rsidRPr="00E9391F">
        <w:rPr>
          <w:rFonts w:ascii="Arial" w:hAnsi="Arial" w:cs="Arial"/>
          <w:sz w:val="22"/>
          <w:shd w:val="clear" w:color="auto" w:fill="FFFFFF"/>
        </w:rPr>
        <w:t xml:space="preserve"> vysvětluje </w:t>
      </w:r>
      <w:r w:rsidRPr="00E9391F">
        <w:rPr>
          <w:rFonts w:ascii="Arial" w:hAnsi="Arial" w:cs="Arial"/>
          <w:b/>
          <w:bCs/>
          <w:sz w:val="22"/>
        </w:rPr>
        <w:t>M</w:t>
      </w:r>
      <w:r w:rsidR="009824DF" w:rsidRPr="00E9391F">
        <w:rPr>
          <w:rFonts w:ascii="Arial" w:hAnsi="Arial" w:cs="Arial"/>
          <w:b/>
          <w:bCs/>
          <w:sz w:val="22"/>
        </w:rPr>
        <w:t>ilan</w:t>
      </w:r>
      <w:r w:rsidRPr="00E9391F">
        <w:rPr>
          <w:rFonts w:ascii="Arial" w:hAnsi="Arial" w:cs="Arial"/>
          <w:b/>
          <w:bCs/>
          <w:sz w:val="22"/>
        </w:rPr>
        <w:t xml:space="preserve"> Medek za Nadaci </w:t>
      </w:r>
      <w:r w:rsidR="0086279A" w:rsidRPr="00E9391F">
        <w:rPr>
          <w:rFonts w:ascii="Arial" w:hAnsi="Arial" w:cs="Arial"/>
          <w:b/>
          <w:bCs/>
          <w:sz w:val="22"/>
        </w:rPr>
        <w:t>Kooperativy</w:t>
      </w:r>
      <w:r w:rsidRPr="00E9391F">
        <w:rPr>
          <w:rFonts w:ascii="Arial" w:hAnsi="Arial" w:cs="Arial"/>
          <w:sz w:val="22"/>
        </w:rPr>
        <w:t xml:space="preserve">. </w:t>
      </w:r>
      <w:r w:rsidRPr="00E9391F">
        <w:rPr>
          <w:rFonts w:ascii="Arial" w:hAnsi="Arial" w:cs="Arial"/>
          <w:i/>
          <w:iCs/>
          <w:sz w:val="22"/>
        </w:rPr>
        <w:t>„Pro studenty chystáme motivační přednášky i v případě distanční výuky. Pokud by taková situace nastala, budou probíhat on-line,“</w:t>
      </w:r>
      <w:r w:rsidRPr="00E9391F">
        <w:rPr>
          <w:rFonts w:ascii="Arial" w:hAnsi="Arial" w:cs="Arial"/>
          <w:sz w:val="22"/>
        </w:rPr>
        <w:t xml:space="preserve"> dodává </w:t>
      </w:r>
      <w:r w:rsidRPr="00E9391F">
        <w:rPr>
          <w:rFonts w:ascii="Arial" w:hAnsi="Arial" w:cs="Arial"/>
          <w:b/>
          <w:bCs/>
          <w:sz w:val="22"/>
        </w:rPr>
        <w:t>J</w:t>
      </w:r>
      <w:r w:rsidR="009824DF" w:rsidRPr="00E9391F">
        <w:rPr>
          <w:rFonts w:ascii="Arial" w:hAnsi="Arial" w:cs="Arial"/>
          <w:b/>
          <w:bCs/>
          <w:sz w:val="22"/>
        </w:rPr>
        <w:t>an</w:t>
      </w:r>
      <w:r w:rsidRPr="00E9391F">
        <w:rPr>
          <w:rFonts w:ascii="Arial" w:hAnsi="Arial" w:cs="Arial"/>
          <w:b/>
          <w:bCs/>
          <w:sz w:val="22"/>
        </w:rPr>
        <w:t xml:space="preserve"> Polák za organizátora </w:t>
      </w:r>
      <w:r w:rsidR="009824DF" w:rsidRPr="00E9391F">
        <w:rPr>
          <w:rFonts w:ascii="Arial" w:hAnsi="Arial" w:cs="Arial"/>
          <w:b/>
          <w:bCs/>
          <w:sz w:val="22"/>
        </w:rPr>
        <w:t xml:space="preserve">soutěže </w:t>
      </w:r>
      <w:r w:rsidRPr="00E9391F">
        <w:rPr>
          <w:rFonts w:ascii="Arial" w:hAnsi="Arial" w:cs="Arial"/>
          <w:b/>
          <w:bCs/>
          <w:sz w:val="22"/>
        </w:rPr>
        <w:t xml:space="preserve">Bezpečně na silnicích, </w:t>
      </w:r>
      <w:proofErr w:type="gramStart"/>
      <w:r w:rsidRPr="00E9391F">
        <w:rPr>
          <w:rFonts w:ascii="Arial" w:hAnsi="Arial" w:cs="Arial"/>
          <w:b/>
          <w:bCs/>
          <w:sz w:val="22"/>
        </w:rPr>
        <w:t>o.p.s.</w:t>
      </w:r>
      <w:r w:rsidRPr="00E9391F">
        <w:rPr>
          <w:rFonts w:ascii="Arial" w:hAnsi="Arial" w:cs="Arial"/>
          <w:sz w:val="22"/>
        </w:rPr>
        <w:t>.</w:t>
      </w:r>
      <w:proofErr w:type="gramEnd"/>
    </w:p>
    <w:p w14:paraId="6299FA77" w14:textId="77777777" w:rsidR="000E1792" w:rsidRPr="00E9391F" w:rsidRDefault="000E1792" w:rsidP="000E1792">
      <w:pPr>
        <w:jc w:val="both"/>
        <w:rPr>
          <w:rFonts w:ascii="Arial" w:hAnsi="Arial" w:cs="Arial"/>
          <w:sz w:val="22"/>
        </w:rPr>
      </w:pPr>
    </w:p>
    <w:p w14:paraId="482A9693" w14:textId="442971CF" w:rsidR="000E1792" w:rsidRPr="00E9391F" w:rsidRDefault="000E1792" w:rsidP="000E1792">
      <w:pPr>
        <w:jc w:val="both"/>
        <w:rPr>
          <w:rFonts w:ascii="Arial" w:hAnsi="Arial" w:cs="Arial"/>
          <w:sz w:val="22"/>
        </w:rPr>
      </w:pPr>
      <w:r w:rsidRPr="00E9391F">
        <w:rPr>
          <w:rFonts w:ascii="Arial" w:hAnsi="Arial" w:cs="Arial"/>
          <w:sz w:val="22"/>
        </w:rPr>
        <w:t xml:space="preserve">Pravidla soutěže a informace k tomu, jak projekt zpracovat, jsou uvedeny na webu </w:t>
      </w:r>
      <w:hyperlink r:id="rId8" w:history="1">
        <w:r w:rsidRPr="00E9391F">
          <w:rPr>
            <w:rStyle w:val="Hypertextovodkaz"/>
            <w:rFonts w:ascii="Arial" w:hAnsi="Arial" w:cs="Arial"/>
            <w:sz w:val="22"/>
            <w:szCs w:val="28"/>
          </w:rPr>
          <w:t>www.mojevizenula.cz</w:t>
        </w:r>
      </w:hyperlink>
      <w:r w:rsidRPr="00E9391F">
        <w:rPr>
          <w:rFonts w:ascii="Arial" w:hAnsi="Arial" w:cs="Arial"/>
          <w:sz w:val="22"/>
        </w:rPr>
        <w:t>. Studenti musí svoji práci zaregistrovat nejpozději do 17. dubna 2022 a</w:t>
      </w:r>
      <w:r w:rsidR="00D976C3">
        <w:rPr>
          <w:rFonts w:ascii="Arial" w:hAnsi="Arial" w:cs="Arial"/>
          <w:sz w:val="22"/>
        </w:rPr>
        <w:t> </w:t>
      </w:r>
      <w:bookmarkStart w:id="0" w:name="_GoBack"/>
      <w:bookmarkEnd w:id="0"/>
      <w:r w:rsidRPr="00E9391F">
        <w:rPr>
          <w:rFonts w:ascii="Arial" w:hAnsi="Arial" w:cs="Arial"/>
          <w:sz w:val="22"/>
        </w:rPr>
        <w:t xml:space="preserve">hotovou odevzdat do 17. května 2022. Za možnosti využití mentorů na ni budou moci pracovat po celý školní/akademický rok. Důležité je, aby přišli s inovativním řešením, které dokáže zvýšit úroveň bezpečnosti silničního provozu. </w:t>
      </w:r>
      <w:r w:rsidRPr="00E9391F">
        <w:rPr>
          <w:rFonts w:ascii="Arial" w:hAnsi="Arial" w:cs="Arial"/>
          <w:i/>
          <w:iCs/>
          <w:sz w:val="22"/>
        </w:rPr>
        <w:t>„Během června porota všechny podané projekty vyhodnotí a vybere z nich pět nejzdařilejších. Jejich autory následně pozve do finálového kola, kde budou muset myšlenky a nápady obhájit před odborníky</w:t>
      </w:r>
      <w:r w:rsidR="0086279A" w:rsidRPr="00E9391F">
        <w:rPr>
          <w:rFonts w:ascii="Arial" w:hAnsi="Arial" w:cs="Arial"/>
          <w:i/>
          <w:iCs/>
          <w:sz w:val="22"/>
        </w:rPr>
        <w:t xml:space="preserve"> z oblasti dopravy, technologií, bezpečnosti apod.</w:t>
      </w:r>
      <w:r w:rsidRPr="00E9391F">
        <w:rPr>
          <w:rFonts w:ascii="Arial" w:hAnsi="Arial" w:cs="Arial"/>
          <w:i/>
          <w:iCs/>
          <w:sz w:val="22"/>
        </w:rPr>
        <w:t>,“</w:t>
      </w:r>
      <w:r w:rsidRPr="00E9391F">
        <w:rPr>
          <w:rFonts w:ascii="Arial" w:hAnsi="Arial" w:cs="Arial"/>
          <w:sz w:val="22"/>
        </w:rPr>
        <w:t xml:space="preserve"> popisuje </w:t>
      </w:r>
      <w:r w:rsidR="0086279A" w:rsidRPr="00E9391F">
        <w:rPr>
          <w:rFonts w:ascii="Arial" w:hAnsi="Arial" w:cs="Arial"/>
          <w:b/>
          <w:bCs/>
          <w:sz w:val="22"/>
        </w:rPr>
        <w:t>Milan Medek</w:t>
      </w:r>
      <w:r w:rsidRPr="00E9391F">
        <w:rPr>
          <w:rFonts w:ascii="Arial" w:hAnsi="Arial" w:cs="Arial"/>
          <w:sz w:val="22"/>
        </w:rPr>
        <w:t xml:space="preserve">. Kromě toho, že se soutěží o odměny v celkové hodnotě 100.000 Kč, vybraní studenti se dočkají cen nejvyšších, od </w:t>
      </w:r>
      <w:r w:rsidR="009824DF" w:rsidRPr="00E9391F">
        <w:rPr>
          <w:rFonts w:ascii="Arial" w:hAnsi="Arial" w:cs="Arial"/>
          <w:sz w:val="22"/>
        </w:rPr>
        <w:t xml:space="preserve">praktických </w:t>
      </w:r>
      <w:r w:rsidRPr="00E9391F">
        <w:rPr>
          <w:rFonts w:ascii="Arial" w:hAnsi="Arial" w:cs="Arial"/>
          <w:sz w:val="22"/>
        </w:rPr>
        <w:t>stáží po samotnou realizaci svých projektů.</w:t>
      </w:r>
    </w:p>
    <w:p w14:paraId="24DF5C19" w14:textId="77777777" w:rsidR="000E1792" w:rsidRPr="00E9391F" w:rsidRDefault="000E1792" w:rsidP="000E1792">
      <w:pPr>
        <w:jc w:val="both"/>
        <w:rPr>
          <w:rFonts w:ascii="Arial" w:hAnsi="Arial" w:cs="Arial"/>
          <w:sz w:val="22"/>
        </w:rPr>
      </w:pPr>
    </w:p>
    <w:p w14:paraId="27DCE4A1" w14:textId="3DA185DC" w:rsidR="000E1792" w:rsidRPr="00E9391F" w:rsidRDefault="000E1792" w:rsidP="000E1792">
      <w:pPr>
        <w:jc w:val="both"/>
        <w:rPr>
          <w:rFonts w:ascii="Arial" w:hAnsi="Arial" w:cs="Arial"/>
          <w:sz w:val="22"/>
          <w:shd w:val="clear" w:color="auto" w:fill="FFFFFF"/>
        </w:rPr>
      </w:pPr>
      <w:r w:rsidRPr="00E9391F">
        <w:rPr>
          <w:rFonts w:ascii="Arial" w:hAnsi="Arial" w:cs="Arial"/>
          <w:sz w:val="22"/>
          <w:shd w:val="clear" w:color="auto" w:fill="FFFFFF"/>
        </w:rPr>
        <w:t xml:space="preserve">Ve třetím ročníku se nejlépe hodnocenou studentskou prací stal projekt s názvem Příběhy v autech, který odevzdal šestičlenný tým z Vysoké školy ekonomické v Praze. </w:t>
      </w:r>
      <w:r w:rsidRPr="00E9391F">
        <w:rPr>
          <w:rFonts w:ascii="Arial" w:hAnsi="Arial" w:cs="Arial"/>
          <w:i/>
          <w:iCs/>
          <w:sz w:val="22"/>
        </w:rPr>
        <w:t xml:space="preserve">„Více než stovka podaných prací v minulém ročníku svědčí o zájmu studentů vysokých a středních škol o problematiku bezpečnosti silničního provozu. Studenti mají skutečně nemalý potenciál a zaslouží si důvěru spolupracovat na rozsáhlejších projektech. Jsem velmi zvědav, jaké nápady přinese letošní ročník,“ </w:t>
      </w:r>
      <w:r w:rsidRPr="00E9391F">
        <w:rPr>
          <w:rFonts w:ascii="Arial" w:hAnsi="Arial" w:cs="Arial"/>
          <w:sz w:val="22"/>
        </w:rPr>
        <w:t xml:space="preserve">říká </w:t>
      </w:r>
      <w:r w:rsidR="0086279A" w:rsidRPr="00E9391F">
        <w:rPr>
          <w:rFonts w:ascii="Arial" w:hAnsi="Arial" w:cs="Arial"/>
          <w:b/>
          <w:bCs/>
          <w:sz w:val="22"/>
        </w:rPr>
        <w:t>Milan Medek</w:t>
      </w:r>
      <w:r w:rsidRPr="00E9391F">
        <w:rPr>
          <w:rFonts w:ascii="Arial" w:hAnsi="Arial" w:cs="Arial"/>
          <w:sz w:val="22"/>
        </w:rPr>
        <w:t>.</w:t>
      </w:r>
    </w:p>
    <w:p w14:paraId="0F789817" w14:textId="5EE71624" w:rsidR="000E1792" w:rsidRPr="00E9391F" w:rsidRDefault="000E1792" w:rsidP="008713C5">
      <w:pPr>
        <w:spacing w:before="240"/>
        <w:jc w:val="both"/>
        <w:rPr>
          <w:rFonts w:ascii="Arial" w:hAnsi="Arial" w:cs="Arial"/>
          <w:sz w:val="22"/>
        </w:rPr>
      </w:pPr>
      <w:r w:rsidRPr="00E9391F">
        <w:rPr>
          <w:rFonts w:ascii="Arial" w:hAnsi="Arial" w:cs="Arial"/>
          <w:sz w:val="22"/>
        </w:rPr>
        <w:t xml:space="preserve">Soutěž MOJE VIZE NULA: Studenti pro bezpečné silnice vyhlášená </w:t>
      </w:r>
      <w:r w:rsidRPr="00E9391F">
        <w:rPr>
          <w:rFonts w:ascii="Arial" w:hAnsi="Arial" w:cs="Arial"/>
          <w:sz w:val="22"/>
          <w:shd w:val="clear" w:color="auto" w:fill="FFFFFF"/>
        </w:rPr>
        <w:t>Platformou VIZE 0</w:t>
      </w:r>
      <w:r w:rsidRPr="00E9391F">
        <w:rPr>
          <w:rFonts w:ascii="Arial" w:hAnsi="Arial" w:cs="Arial"/>
          <w:sz w:val="22"/>
        </w:rPr>
        <w:t>, spolufinancovaná prostředky Fondu zábrany škod ČKP a organizovaná Týmem silniční bezpečnosti (Bezpečně na silnicích o.p.s.)</w:t>
      </w:r>
      <w:r w:rsidR="00672B3D" w:rsidRPr="00E9391F">
        <w:rPr>
          <w:rFonts w:ascii="Arial" w:hAnsi="Arial" w:cs="Arial"/>
          <w:sz w:val="22"/>
        </w:rPr>
        <w:t>,</w:t>
      </w:r>
      <w:r w:rsidRPr="00E9391F">
        <w:rPr>
          <w:rFonts w:ascii="Arial" w:hAnsi="Arial" w:cs="Arial"/>
          <w:sz w:val="22"/>
        </w:rPr>
        <w:t xml:space="preserve"> se uskuteční ve školním/akademickém roce 2021-2022.</w:t>
      </w:r>
    </w:p>
    <w:sectPr w:rsidR="000E1792" w:rsidRPr="00E9391F">
      <w:headerReference w:type="default" r:id="rId9"/>
      <w:footerReference w:type="default" r:id="rId10"/>
      <w:pgSz w:w="11906" w:h="16838"/>
      <w:pgMar w:top="2835" w:right="1134" w:bottom="1191" w:left="1134" w:header="709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7177" w14:textId="77777777" w:rsidR="009E3E2C" w:rsidRDefault="009E3E2C">
      <w:r>
        <w:separator/>
      </w:r>
    </w:p>
  </w:endnote>
  <w:endnote w:type="continuationSeparator" w:id="0">
    <w:p w14:paraId="781CBD96" w14:textId="77777777" w:rsidR="009E3E2C" w:rsidRDefault="009E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auto"/>
    <w:pitch w:val="variable"/>
  </w:font>
  <w:font w:name="Koop Cond Pro">
    <w:altName w:val="Calibri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618E" w14:textId="1BF2D9B7" w:rsidR="009E3E2C" w:rsidRDefault="009E3E2C">
    <w:pPr>
      <w:pStyle w:val="patika"/>
      <w:spacing w:after="57"/>
      <w:rPr>
        <w:rFonts w:hint="eastAsia"/>
        <w:caps/>
        <w:color w:val="006026"/>
        <w:sz w:val="20"/>
        <w:szCs w:val="20"/>
        <w:lang w:val="cs-CZ"/>
      </w:rPr>
    </w:pPr>
  </w:p>
  <w:p w14:paraId="57C538A9" w14:textId="291CE824" w:rsidR="009E3E2C" w:rsidRPr="00E716A4" w:rsidRDefault="00E716A4">
    <w:pPr>
      <w:pStyle w:val="patika"/>
      <w:spacing w:after="57"/>
      <w:rPr>
        <w:rFonts w:ascii="Arial" w:hAnsi="Arial" w:cs="Arial"/>
        <w:color w:val="0081C1"/>
      </w:rPr>
    </w:pPr>
    <w:r w:rsidRPr="00E716A4">
      <w:rPr>
        <w:rFonts w:ascii="Arial" w:hAnsi="Arial" w:cs="Arial"/>
        <w:noProof/>
        <w:color w:val="0081C1"/>
      </w:rPr>
      <w:drawing>
        <wp:anchor distT="0" distB="0" distL="114300" distR="114300" simplePos="0" relativeHeight="251659264" behindDoc="1" locked="0" layoutInCell="1" allowOverlap="1" wp14:anchorId="566A0311" wp14:editId="1E676BDD">
          <wp:simplePos x="0" y="0"/>
          <wp:positionH relativeFrom="margin">
            <wp:posOffset>2062480</wp:posOffset>
          </wp:positionH>
          <wp:positionV relativeFrom="page">
            <wp:posOffset>9477375</wp:posOffset>
          </wp:positionV>
          <wp:extent cx="4057200" cy="504000"/>
          <wp:effectExtent l="0" t="0" r="63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E2C" w:rsidRPr="00E716A4">
      <w:rPr>
        <w:rFonts w:ascii="Arial" w:hAnsi="Arial" w:cs="Arial"/>
        <w:caps/>
        <w:color w:val="0081C1"/>
        <w:sz w:val="20"/>
        <w:szCs w:val="20"/>
      </w:rPr>
      <w:t>moje vize nula</w:t>
    </w:r>
  </w:p>
  <w:p w14:paraId="441B8E73" w14:textId="779B1019" w:rsidR="009E3E2C" w:rsidRPr="00E716A4" w:rsidRDefault="009E3E2C">
    <w:pPr>
      <w:pStyle w:val="patika"/>
      <w:rPr>
        <w:rFonts w:ascii="Arial" w:hAnsi="Arial" w:cs="Arial"/>
      </w:rPr>
    </w:pPr>
    <w:r w:rsidRPr="00E716A4">
      <w:rPr>
        <w:rFonts w:ascii="Arial" w:hAnsi="Arial" w:cs="Arial"/>
      </w:rPr>
      <w:t>733 345 768</w:t>
    </w:r>
  </w:p>
  <w:p w14:paraId="7034B08F" w14:textId="050921AD" w:rsidR="009E3E2C" w:rsidRPr="00E716A4" w:rsidRDefault="009E3E2C">
    <w:pPr>
      <w:pStyle w:val="patika"/>
      <w:rPr>
        <w:rFonts w:ascii="Arial" w:hAnsi="Arial" w:cs="Arial"/>
      </w:rPr>
    </w:pPr>
    <w:r w:rsidRPr="00E716A4">
      <w:rPr>
        <w:rFonts w:ascii="Arial" w:hAnsi="Arial" w:cs="Arial"/>
      </w:rPr>
      <w:t>Tomas.lindner@tymbezpecnosti.cz</w:t>
    </w:r>
  </w:p>
  <w:p w14:paraId="35E5FBE9" w14:textId="0DF6641E" w:rsidR="00E716A4" w:rsidRPr="00E716A4" w:rsidRDefault="009E3E2C">
    <w:pPr>
      <w:pStyle w:val="Zpat"/>
      <w:rPr>
        <w:rFonts w:ascii="Arial" w:hAnsi="Arial" w:cs="Arial"/>
        <w:sz w:val="16"/>
        <w:szCs w:val="16"/>
      </w:rPr>
    </w:pPr>
    <w:r w:rsidRPr="00E716A4">
      <w:rPr>
        <w:rFonts w:ascii="Arial" w:hAnsi="Arial" w:cs="Arial"/>
        <w:sz w:val="16"/>
        <w:szCs w:val="16"/>
      </w:rPr>
      <w:t>www.mojevizenula.cz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A866" w14:textId="77777777" w:rsidR="009E3E2C" w:rsidRDefault="009E3E2C">
      <w:r>
        <w:separator/>
      </w:r>
    </w:p>
  </w:footnote>
  <w:footnote w:type="continuationSeparator" w:id="0">
    <w:p w14:paraId="0E807878" w14:textId="77777777" w:rsidR="009E3E2C" w:rsidRDefault="009E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53A" w14:textId="054C1B26" w:rsidR="009E3E2C" w:rsidRDefault="00E716A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B310F" wp14:editId="13C7F34D">
          <wp:simplePos x="0" y="0"/>
          <wp:positionH relativeFrom="column">
            <wp:posOffset>0</wp:posOffset>
          </wp:positionH>
          <wp:positionV relativeFrom="page">
            <wp:posOffset>903605</wp:posOffset>
          </wp:positionV>
          <wp:extent cx="1220400" cy="763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379"/>
    <w:multiLevelType w:val="hybridMultilevel"/>
    <w:tmpl w:val="CF545244"/>
    <w:lvl w:ilvl="0" w:tplc="2028DF5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  <w:color w:val="0081C1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911"/>
    <w:multiLevelType w:val="multilevel"/>
    <w:tmpl w:val="C40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F85677A"/>
    <w:multiLevelType w:val="multilevel"/>
    <w:tmpl w:val="F418E52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 w:hint="default"/>
        <w:color w:val="0081C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A758CE"/>
    <w:multiLevelType w:val="multilevel"/>
    <w:tmpl w:val="2FAAF496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B785AC3"/>
    <w:multiLevelType w:val="multilevel"/>
    <w:tmpl w:val="7662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2310217"/>
    <w:multiLevelType w:val="hybridMultilevel"/>
    <w:tmpl w:val="D94835C0"/>
    <w:lvl w:ilvl="0" w:tplc="2028DF5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  <w:color w:val="0081C1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DDA"/>
    <w:multiLevelType w:val="hybridMultilevel"/>
    <w:tmpl w:val="1E1A2474"/>
    <w:lvl w:ilvl="0" w:tplc="2028DF5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  <w:color w:val="0081C1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008EE"/>
    <w:multiLevelType w:val="hybridMultilevel"/>
    <w:tmpl w:val="E5188704"/>
    <w:lvl w:ilvl="0" w:tplc="A60EDA6C">
      <w:numFmt w:val="bullet"/>
      <w:lvlText w:val="-"/>
      <w:lvlJc w:val="left"/>
      <w:pPr>
        <w:ind w:left="4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8" w15:restartNumberingAfterBreak="0">
    <w:nsid w:val="6A922012"/>
    <w:multiLevelType w:val="multilevel"/>
    <w:tmpl w:val="191EF3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56563E"/>
    <w:multiLevelType w:val="multilevel"/>
    <w:tmpl w:val="C5D28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mailMerge>
    <w:mainDocumentType w:val="formLetters"/>
    <w:dataType w:val="textFile"/>
    <w:query w:val="SELECT * FROM Adresy.dbo.bezpečně na silnicích$"/>
  </w:mailMerge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05"/>
    <w:rsid w:val="00036A95"/>
    <w:rsid w:val="000451E9"/>
    <w:rsid w:val="000E1792"/>
    <w:rsid w:val="0015673C"/>
    <w:rsid w:val="001E4305"/>
    <w:rsid w:val="00203634"/>
    <w:rsid w:val="002D15D3"/>
    <w:rsid w:val="00410E0F"/>
    <w:rsid w:val="004E2A58"/>
    <w:rsid w:val="0050054B"/>
    <w:rsid w:val="005C7D77"/>
    <w:rsid w:val="00672B3D"/>
    <w:rsid w:val="00720F8F"/>
    <w:rsid w:val="0086279A"/>
    <w:rsid w:val="008713C5"/>
    <w:rsid w:val="008F2578"/>
    <w:rsid w:val="009460C0"/>
    <w:rsid w:val="009824DF"/>
    <w:rsid w:val="009E3E2C"/>
    <w:rsid w:val="00AD2FA6"/>
    <w:rsid w:val="00C72973"/>
    <w:rsid w:val="00D01B10"/>
    <w:rsid w:val="00D171F6"/>
    <w:rsid w:val="00D36EB9"/>
    <w:rsid w:val="00D976C3"/>
    <w:rsid w:val="00E716A4"/>
    <w:rsid w:val="00E75756"/>
    <w:rsid w:val="00E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068434"/>
  <w15:docId w15:val="{43E93B5D-64FE-4F15-B2D1-23756389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D67B7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7B7"/>
    <w:pPr>
      <w:keepNext/>
      <w:keepLines/>
      <w:numPr>
        <w:ilvl w:val="1"/>
        <w:numId w:val="1"/>
      </w:numPr>
      <w:spacing w:before="200" w:line="276" w:lineRule="auto"/>
      <w:jc w:val="both"/>
      <w:outlineLvl w:val="1"/>
    </w:pPr>
    <w:rPr>
      <w:rFonts w:ascii="Arial" w:eastAsia="Times New Roman" w:hAnsi="Arial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67B7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eastAsia="Times New Roman" w:hAnsi="Cambria"/>
      <w:b/>
      <w:bCs/>
      <w:color w:val="4F81BD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67B7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67B7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eastAsia="Times New Roman" w:hAnsi="Cambria"/>
      <w:color w:val="243F6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7B7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eastAsia="Times New Roman" w:hAnsi="Cambria"/>
      <w:i/>
      <w:iCs/>
      <w:color w:val="243F6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7B7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eastAsia="Times New Roman" w:hAnsi="Cambria"/>
      <w:i/>
      <w:iCs/>
      <w:color w:val="404040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7B7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7B7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5D67B7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5D67B7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5D67B7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D67B7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5D67B7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5D67B7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5D67B7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5D67B7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5D67B7"/>
    <w:rPr>
      <w:rFonts w:ascii="Cambria" w:eastAsia="Times New Roman" w:hAnsi="Cambria"/>
      <w:i/>
      <w:iCs/>
      <w:color w:val="40404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F5F65"/>
    <w:rPr>
      <w:rFonts w:ascii="Segoe UI" w:hAnsi="Segoe UI" w:cs="Segoe UI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9731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97319"/>
    <w:rPr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97319"/>
    <w:rPr>
      <w:b/>
      <w:bCs/>
      <w:lang w:eastAsia="zh-CN"/>
    </w:rPr>
  </w:style>
  <w:style w:type="character" w:customStyle="1" w:styleId="Internetovodkaz">
    <w:name w:val="Internetový odkaz"/>
    <w:basedOn w:val="Standardnpsmoodstavce"/>
    <w:uiPriority w:val="99"/>
    <w:unhideWhenUsed/>
    <w:rsid w:val="00E222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E22228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E22228"/>
    <w:rPr>
      <w:color w:val="954F72" w:themeColor="followedHyperlink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adpis0">
    <w:name w:val="nadpis"/>
    <w:basedOn w:val="Normln"/>
    <w:qFormat/>
    <w:rsid w:val="009F1BA7"/>
    <w:pPr>
      <w:spacing w:after="170" w:line="320" w:lineRule="atLeast"/>
      <w:jc w:val="both"/>
      <w:textAlignment w:val="center"/>
    </w:pPr>
    <w:rPr>
      <w:rFonts w:ascii="Koop Cond Pro" w:hAnsi="Koop Cond Pro" w:cs="Koop Cond Pro"/>
      <w:b/>
      <w:bCs/>
      <w:caps/>
      <w:color w:val="006026"/>
      <w:sz w:val="44"/>
      <w:szCs w:val="44"/>
      <w:lang w:val="en-GB"/>
    </w:rPr>
  </w:style>
  <w:style w:type="paragraph" w:customStyle="1" w:styleId="Zkladnodstavec">
    <w:name w:val="[Základní odstavec]"/>
    <w:basedOn w:val="Normln"/>
    <w:qFormat/>
    <w:rsid w:val="009F1BA7"/>
    <w:pPr>
      <w:spacing w:after="283" w:line="360" w:lineRule="atLeast"/>
      <w:jc w:val="both"/>
      <w:textAlignment w:val="center"/>
    </w:pPr>
    <w:rPr>
      <w:rFonts w:ascii="Koop Cond Pro" w:hAnsi="Koop Cond Pro" w:cs="Koop Cond Pro"/>
      <w:color w:val="000000"/>
      <w:sz w:val="22"/>
      <w:szCs w:val="22"/>
      <w:lang w:val="en-GB"/>
    </w:rPr>
  </w:style>
  <w:style w:type="paragraph" w:customStyle="1" w:styleId="jmno">
    <w:name w:val="jméno"/>
    <w:basedOn w:val="Normln"/>
    <w:qFormat/>
    <w:rsid w:val="009F1BA7"/>
    <w:pPr>
      <w:spacing w:before="737" w:line="320" w:lineRule="atLeast"/>
      <w:ind w:right="340"/>
      <w:jc w:val="right"/>
      <w:textAlignment w:val="center"/>
    </w:pPr>
    <w:rPr>
      <w:rFonts w:ascii="Koop Cond Pro" w:hAnsi="Koop Cond Pro" w:cs="Koop Cond Pro"/>
      <w:color w:val="000000"/>
      <w:sz w:val="26"/>
      <w:szCs w:val="26"/>
      <w:lang w:val="en-GB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9F1B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BA7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qFormat/>
    <w:rsid w:val="009F1BA7"/>
    <w:pPr>
      <w:spacing w:line="200" w:lineRule="atLeast"/>
      <w:jc w:val="both"/>
      <w:textAlignment w:val="center"/>
    </w:pPr>
    <w:rPr>
      <w:rFonts w:ascii="Koop Cond Pro" w:hAnsi="Koop Cond Pro" w:cs="Koop Cond Pro"/>
      <w:color w:val="000000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5D67B7"/>
    <w:pPr>
      <w:spacing w:after="200" w:line="276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F5F65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973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973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71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vizenul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3222</Characters>
  <Application>Microsoft Office Word</Application>
  <DocSecurity>0</DocSecurity>
  <Lines>54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subject/>
  <dc:creator>Ota</dc:creator>
  <dc:description/>
  <cp:lastModifiedBy>Besip Liberecký kraj</cp:lastModifiedBy>
  <cp:revision>4</cp:revision>
  <cp:lastPrinted>2020-05-19T07:57:00Z</cp:lastPrinted>
  <dcterms:created xsi:type="dcterms:W3CDTF">2021-09-27T06:49:00Z</dcterms:created>
  <dcterms:modified xsi:type="dcterms:W3CDTF">2021-09-27T07:04:00Z</dcterms:modified>
  <dc:language>cs-CZ</dc:language>
</cp:coreProperties>
</file>